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F3AA" w14:textId="77777777" w:rsidR="000E3DF1" w:rsidRDefault="0086018A">
      <w:pPr>
        <w:spacing w:after="5"/>
        <w:ind w:left="3818"/>
      </w:pPr>
      <w:r>
        <w:rPr>
          <w:noProof/>
        </w:rPr>
        <w:drawing>
          <wp:inline distT="0" distB="0" distL="0" distR="0" wp14:anchorId="4919A419" wp14:editId="77B92A25">
            <wp:extent cx="830580" cy="762000"/>
            <wp:effectExtent l="0" t="0" r="7620" b="0"/>
            <wp:docPr id="4098" name="Picture 4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40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815" cy="76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FADC8" w14:textId="77777777" w:rsidR="000E3DF1" w:rsidRDefault="0086018A">
      <w:pPr>
        <w:spacing w:after="0"/>
        <w:ind w:left="1025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48"/>
        </w:rPr>
        <w:t xml:space="preserve"> </w:t>
      </w:r>
    </w:p>
    <w:p w14:paraId="6569541F" w14:textId="77777777" w:rsidR="004A0800" w:rsidRDefault="0086018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770277">
        <w:rPr>
          <w:rFonts w:ascii="Arial" w:eastAsia="Arial" w:hAnsi="Arial" w:cs="Arial"/>
          <w:b/>
          <w:bCs/>
          <w:sz w:val="24"/>
        </w:rPr>
        <w:t xml:space="preserve">OBRAZAC PRIJAVE </w:t>
      </w:r>
      <w:r w:rsidR="00FD2357">
        <w:rPr>
          <w:rFonts w:ascii="Arial" w:eastAsia="Arial" w:hAnsi="Arial" w:cs="Arial"/>
          <w:b/>
          <w:bCs/>
          <w:sz w:val="24"/>
        </w:rPr>
        <w:t xml:space="preserve">ZA POTREBE KATEGORIZACIJE ČLANICA </w:t>
      </w:r>
    </w:p>
    <w:p w14:paraId="303A9026" w14:textId="1E5D41FB" w:rsidR="000E3DF1" w:rsidRPr="00770277" w:rsidRDefault="00D117BB">
      <w:pPr>
        <w:spacing w:after="0" w:line="240" w:lineRule="auto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sz w:val="24"/>
        </w:rPr>
        <w:t>ZA 202</w:t>
      </w:r>
      <w:r w:rsidR="0016366C">
        <w:rPr>
          <w:rFonts w:ascii="Arial" w:eastAsia="Arial" w:hAnsi="Arial" w:cs="Arial"/>
          <w:b/>
          <w:bCs/>
          <w:sz w:val="24"/>
        </w:rPr>
        <w:t>4</w:t>
      </w:r>
      <w:r w:rsidR="00770277">
        <w:rPr>
          <w:rFonts w:ascii="Arial" w:eastAsia="Arial" w:hAnsi="Arial" w:cs="Arial"/>
          <w:b/>
          <w:bCs/>
          <w:sz w:val="24"/>
        </w:rPr>
        <w:t>. GODINU</w:t>
      </w:r>
      <w:r w:rsidR="00FD2357">
        <w:rPr>
          <w:rFonts w:ascii="Arial" w:eastAsia="Arial" w:hAnsi="Arial" w:cs="Arial"/>
          <w:b/>
          <w:bCs/>
          <w:sz w:val="24"/>
        </w:rPr>
        <w:t xml:space="preserve"> – POJEDINAČNI SPORTOVI</w:t>
      </w:r>
      <w:r w:rsidR="00770277">
        <w:rPr>
          <w:rFonts w:ascii="Arial" w:eastAsia="Arial" w:hAnsi="Arial" w:cs="Arial"/>
          <w:b/>
          <w:bCs/>
          <w:sz w:val="24"/>
        </w:rPr>
        <w:t xml:space="preserve"> </w:t>
      </w:r>
    </w:p>
    <w:p w14:paraId="51B8C803" w14:textId="77777777" w:rsidR="000E3DF1" w:rsidRPr="00E86776" w:rsidRDefault="0086018A">
      <w:pPr>
        <w:spacing w:after="0"/>
        <w:rPr>
          <w:sz w:val="16"/>
          <w:szCs w:val="16"/>
        </w:rPr>
      </w:pPr>
      <w:r w:rsidRPr="00770277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68"/>
        <w:gridCol w:w="6120"/>
      </w:tblGrid>
      <w:tr w:rsidR="000E3DF1" w14:paraId="7AD2E2E3" w14:textId="77777777" w:rsidTr="00A7097A">
        <w:trPr>
          <w:trHeight w:val="61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FC7F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372C731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KLUB </w:t>
            </w:r>
          </w:p>
          <w:p w14:paraId="3F4758B3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98BB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D49FF45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23960789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2317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34E9F050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ADRESA KLUBA </w:t>
            </w:r>
          </w:p>
          <w:p w14:paraId="0DB5076E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CAE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C55687A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731B5B5" w14:textId="77777777">
        <w:trPr>
          <w:trHeight w:val="6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C5F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51D5B113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KONTAKT TELEFON </w:t>
            </w:r>
          </w:p>
          <w:p w14:paraId="0DF70FC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1205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B3123A7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3AF8F230" w14:textId="77777777" w:rsidTr="00A7097A">
        <w:trPr>
          <w:trHeight w:val="72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93C8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45762DE2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E-MAIL </w:t>
            </w:r>
          </w:p>
          <w:p w14:paraId="61CB02DA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5789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66E003A6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499E2974" w14:textId="77777777" w:rsidTr="00E86776">
        <w:trPr>
          <w:trHeight w:val="40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114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  <w:p w14:paraId="10807DB6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ODGOVORNA OSOBA </w:t>
            </w:r>
          </w:p>
          <w:p w14:paraId="2C6362E5" w14:textId="77777777" w:rsidR="000E3DF1" w:rsidRPr="00770277" w:rsidRDefault="0086018A">
            <w:pPr>
              <w:rPr>
                <w:b/>
                <w:bCs/>
              </w:rPr>
            </w:pPr>
            <w:r w:rsidRPr="00770277">
              <w:rPr>
                <w:rFonts w:ascii="Arial" w:eastAsia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B25F" w14:textId="77777777" w:rsidR="000E3DF1" w:rsidRPr="00A7097A" w:rsidRDefault="0086018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7097A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028D5C8" w14:textId="77777777" w:rsidR="00E86776" w:rsidRPr="00A7097A" w:rsidRDefault="00E867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A93223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1CF5513E" w14:textId="77777777" w:rsidR="000E3DF1" w:rsidRPr="00D755AA" w:rsidRDefault="0086018A">
      <w:pPr>
        <w:spacing w:after="17"/>
        <w:rPr>
          <w:b/>
          <w:bCs/>
          <w:sz w:val="24"/>
          <w:szCs w:val="24"/>
        </w:rPr>
      </w:pPr>
      <w:r w:rsidRPr="00D755AA">
        <w:rPr>
          <w:rFonts w:ascii="Arial" w:eastAsia="Arial" w:hAnsi="Arial" w:cs="Arial"/>
          <w:b/>
          <w:bCs/>
          <w:sz w:val="24"/>
          <w:szCs w:val="24"/>
        </w:rPr>
        <w:t xml:space="preserve">Informacija o </w:t>
      </w:r>
      <w:r w:rsidR="00D755AA" w:rsidRPr="00D755AA">
        <w:rPr>
          <w:rFonts w:ascii="Arial" w:eastAsia="Arial" w:hAnsi="Arial" w:cs="Arial"/>
          <w:b/>
          <w:bCs/>
          <w:sz w:val="24"/>
          <w:szCs w:val="24"/>
        </w:rPr>
        <w:t>zadovoljenju uvjeta po Pravilniku</w:t>
      </w:r>
      <w:r w:rsidRPr="00D755AA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A3A79EA" w14:textId="77777777" w:rsidR="000E3DF1" w:rsidRPr="00A7097A" w:rsidRDefault="0086018A">
      <w:pPr>
        <w:spacing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288" w:type="dxa"/>
        <w:tblInd w:w="-108" w:type="dxa"/>
        <w:tblCellMar>
          <w:top w:w="4" w:type="dxa"/>
          <w:left w:w="108" w:type="dxa"/>
          <w:right w:w="101" w:type="dxa"/>
        </w:tblCellMar>
        <w:tblLook w:val="04A0" w:firstRow="1" w:lastRow="0" w:firstColumn="1" w:lastColumn="0" w:noHBand="0" w:noVBand="1"/>
      </w:tblPr>
      <w:tblGrid>
        <w:gridCol w:w="4968"/>
        <w:gridCol w:w="4320"/>
      </w:tblGrid>
      <w:tr w:rsidR="000E3DF1" w14:paraId="3FAA91B2" w14:textId="77777777" w:rsidTr="00A7097A">
        <w:trPr>
          <w:trHeight w:val="726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B6F1" w14:textId="77777777" w:rsidR="00C732FC" w:rsidRDefault="00C732FC" w:rsidP="00D755AA">
            <w:pPr>
              <w:rPr>
                <w:rFonts w:ascii="Arial" w:eastAsia="Arial" w:hAnsi="Arial" w:cs="Arial"/>
                <w:b/>
                <w:bCs/>
                <w:sz w:val="18"/>
              </w:rPr>
            </w:pPr>
          </w:p>
          <w:p w14:paraId="0C6DE01F" w14:textId="77777777" w:rsidR="000E3DF1" w:rsidRPr="00C732FC" w:rsidRDefault="00D755AA" w:rsidP="00D755AA">
            <w:pPr>
              <w:rPr>
                <w:rFonts w:ascii="Arial" w:hAnsi="Arial" w:cs="Arial"/>
                <w:sz w:val="20"/>
                <w:szCs w:val="20"/>
              </w:rPr>
            </w:pPr>
            <w:r w:rsidRPr="00C732FC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OLIMPIJSKI / NEOLIMPIJSKI SPORT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AAF3" w14:textId="77777777" w:rsidR="00A7097A" w:rsidRPr="00CD1983" w:rsidRDefault="00A7097A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1A2282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42CA068B" w14:textId="77777777">
        <w:trPr>
          <w:trHeight w:val="838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238D" w14:textId="77777777" w:rsidR="00C732FC" w:rsidRPr="00C732FC" w:rsidRDefault="00D755AA" w:rsidP="007702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32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OSTVARENI REZULTAT  </w:t>
            </w:r>
          </w:p>
          <w:p w14:paraId="6CF48015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E297BE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 MINIMALNO NACIONALNI NIVO - 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>1.-4. mjesto PH, Kup RH s min. 8 natjecatelja u kategoriji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14:paraId="61E44670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6F1E9E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MINIMALNO NACIONALNI NIVO - 1.-8. mjesto PH, Kup RH s min. 8 natjecatelja u kategoriji </w:t>
            </w:r>
          </w:p>
          <w:p w14:paraId="7AF64466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4AAF550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 NASTUP na županijskom/državnom/međunarodnom prvenstvu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D91EC6F" w14:textId="77777777" w:rsidR="00C732FC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282728" w14:textId="77777777" w:rsidR="000E3DF1" w:rsidRPr="00D755AA" w:rsidRDefault="00C732FC" w:rsidP="007702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navesti koji se stupanj od 3 navedena zadovoljava i </w:t>
            </w:r>
            <w:r w:rsidR="00D755AA">
              <w:rPr>
                <w:rFonts w:ascii="Arial" w:hAnsi="Arial" w:cs="Arial"/>
                <w:b/>
                <w:bCs/>
                <w:sz w:val="18"/>
                <w:szCs w:val="18"/>
              </w:rPr>
              <w:t>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249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9C5C2AB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5DED180B" w14:textId="77777777" w:rsidTr="00A7097A">
        <w:trPr>
          <w:trHeight w:val="69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D5F7" w14:textId="77777777" w:rsidR="00770277" w:rsidRPr="00D755AA" w:rsidRDefault="00D755AA" w:rsidP="00D755A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ORGANIZIRAN RAD U MLAĐIM DOBNIM KATEGORIJAMA (predškolci, ml. kadeti, kadeti, juniori i sl.) – navesti broj polaznika, 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4BE9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866E1B1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096C3FDF" w14:textId="77777777" w:rsidTr="00A7097A">
        <w:trPr>
          <w:trHeight w:val="76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488B" w14:textId="77777777" w:rsidR="000E3DF1" w:rsidRPr="00D755AA" w:rsidRDefault="00D755AA" w:rsidP="00A7097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AKTIVNIH REGISTRIRANIH SPORTAŠA (u svim dobnim kategorijama) – navesti broj, priložiti dokaz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E193" w14:textId="77777777" w:rsidR="000E3DF1" w:rsidRPr="00CD1983" w:rsidRDefault="000E3DF1" w:rsidP="00A7097A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3EF99F97" w14:textId="77777777" w:rsidR="00E86776" w:rsidRPr="00CD1983" w:rsidRDefault="00E86776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3DF1" w14:paraId="5DFDB0B8" w14:textId="77777777" w:rsidTr="00A7097A">
        <w:trPr>
          <w:trHeight w:val="984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0397" w14:textId="77777777" w:rsidR="000E3DF1" w:rsidRPr="00D755AA" w:rsidRDefault="00D755AA" w:rsidP="00A7097A">
            <w:pPr>
              <w:spacing w:after="2" w:line="23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MINIMALNO JEDAN ANGAŽIRANI ŠKOLOVANI TRENER LICENCIRAN SUKLADNO ZAKONU O SPORTU </w:t>
            </w:r>
            <w:r w:rsidR="00C732FC">
              <w:rPr>
                <w:rFonts w:ascii="Arial" w:hAnsi="Arial" w:cs="Arial"/>
                <w:b/>
                <w:bCs/>
                <w:sz w:val="18"/>
                <w:szCs w:val="18"/>
              </w:rPr>
              <w:t>– navod DA / NE i broj trenera, dokaz (ukoliko nije dostavljen u sklopu Obrasca za stručni kadar)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6676" w14:textId="77777777" w:rsidR="000E3DF1" w:rsidRDefault="000E3DF1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D895F5" w14:textId="77777777" w:rsidR="002F477E" w:rsidRPr="00CD1983" w:rsidRDefault="002F477E" w:rsidP="00A7097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8715F14" w14:textId="77777777" w:rsidR="00C732FC" w:rsidRDefault="00C732FC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6059731B" w14:textId="77777777" w:rsidR="000E3DF1" w:rsidRDefault="00D755AA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  <w:r w:rsidRPr="00D755AA">
        <w:rPr>
          <w:rFonts w:asciiTheme="minorHAnsi" w:eastAsia="Times New Roman" w:hAnsiTheme="minorHAnsi" w:cstheme="minorHAnsi"/>
          <w:b/>
          <w:bCs/>
          <w:sz w:val="24"/>
        </w:rPr>
        <w:t>Napomena: Dokazi koji su dostavljeni u sklopu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 xml:space="preserve"> Natječaja po 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>Pravilnik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>u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 xml:space="preserve"> o vrednovanju programa </w:t>
      </w:r>
      <w:r w:rsidR="00C732FC">
        <w:rPr>
          <w:rFonts w:asciiTheme="minorHAnsi" w:eastAsia="Times New Roman" w:hAnsiTheme="minorHAnsi" w:cstheme="minorHAnsi"/>
          <w:b/>
          <w:bCs/>
          <w:sz w:val="24"/>
        </w:rPr>
        <w:t xml:space="preserve">i po Pravilniku o stručnom kadru </w:t>
      </w:r>
      <w:r w:rsidRPr="00D755AA">
        <w:rPr>
          <w:rFonts w:asciiTheme="minorHAnsi" w:eastAsia="Times New Roman" w:hAnsiTheme="minorHAnsi" w:cstheme="minorHAnsi"/>
          <w:b/>
          <w:bCs/>
          <w:sz w:val="24"/>
        </w:rPr>
        <w:t>nije potrebno dostavljati dvostruko.</w:t>
      </w:r>
    </w:p>
    <w:p w14:paraId="62A1C1C7" w14:textId="77777777" w:rsidR="00C732FC" w:rsidRDefault="00C732FC" w:rsidP="00D755AA">
      <w:pPr>
        <w:spacing w:after="0"/>
        <w:jc w:val="both"/>
        <w:rPr>
          <w:rFonts w:asciiTheme="minorHAnsi" w:eastAsia="Times New Roman" w:hAnsiTheme="minorHAnsi" w:cstheme="minorHAnsi"/>
          <w:b/>
          <w:bCs/>
          <w:sz w:val="24"/>
        </w:rPr>
      </w:pPr>
    </w:p>
    <w:p w14:paraId="7293C981" w14:textId="77777777" w:rsidR="00A7097A" w:rsidRDefault="0086018A">
      <w:pPr>
        <w:spacing w:after="0" w:line="264" w:lineRule="auto"/>
        <w:rPr>
          <w:rFonts w:ascii="Arial" w:eastAsia="Arial" w:hAnsi="Arial" w:cs="Arial"/>
          <w:sz w:val="18"/>
        </w:rPr>
      </w:pPr>
      <w:r>
        <w:rPr>
          <w:rFonts w:ascii="Times New Roman" w:eastAsia="Times New Roman" w:hAnsi="Times New Roman" w:cs="Times New Roman"/>
          <w:sz w:val="24"/>
        </w:rPr>
        <w:t xml:space="preserve">   _____________________________                                   __________________________ </w:t>
      </w:r>
      <w:r>
        <w:rPr>
          <w:rFonts w:ascii="Arial" w:eastAsia="Arial" w:hAnsi="Arial" w:cs="Arial"/>
          <w:sz w:val="18"/>
        </w:rPr>
        <w:t xml:space="preserve"> </w:t>
      </w:r>
    </w:p>
    <w:p w14:paraId="2AA64E61" w14:textId="77777777" w:rsidR="000E3DF1" w:rsidRDefault="0086018A">
      <w:pPr>
        <w:spacing w:after="0" w:line="264" w:lineRule="auto"/>
      </w:pPr>
      <w:r>
        <w:rPr>
          <w:rFonts w:ascii="Arial" w:eastAsia="Arial" w:hAnsi="Arial" w:cs="Arial"/>
          <w:sz w:val="18"/>
        </w:rPr>
        <w:t xml:space="preserve">                         </w:t>
      </w:r>
      <w:r w:rsidR="00A7097A">
        <w:rPr>
          <w:rFonts w:ascii="Arial" w:eastAsia="Arial" w:hAnsi="Arial" w:cs="Arial"/>
          <w:sz w:val="18"/>
        </w:rPr>
        <w:t xml:space="preserve">     </w:t>
      </w:r>
      <w:r>
        <w:rPr>
          <w:rFonts w:ascii="Arial" w:eastAsia="Arial" w:hAnsi="Arial" w:cs="Arial"/>
          <w:sz w:val="18"/>
        </w:rPr>
        <w:t xml:space="preserve">datum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   M.P.  </w:t>
      </w:r>
      <w:r>
        <w:rPr>
          <w:rFonts w:ascii="Arial" w:eastAsia="Arial" w:hAnsi="Arial" w:cs="Arial"/>
          <w:sz w:val="18"/>
        </w:rPr>
        <w:tab/>
        <w:t xml:space="preserve">               </w:t>
      </w:r>
      <w:r w:rsidR="00A7097A">
        <w:rPr>
          <w:rFonts w:ascii="Arial" w:eastAsia="Arial" w:hAnsi="Arial" w:cs="Arial"/>
          <w:sz w:val="18"/>
        </w:rPr>
        <w:t xml:space="preserve">            </w:t>
      </w:r>
      <w:r>
        <w:rPr>
          <w:rFonts w:ascii="Arial" w:eastAsia="Arial" w:hAnsi="Arial" w:cs="Arial"/>
          <w:sz w:val="18"/>
        </w:rPr>
        <w:t xml:space="preserve">potpis odgovorne osobe </w:t>
      </w:r>
    </w:p>
    <w:sectPr w:rsidR="000E3DF1">
      <w:pgSz w:w="11900" w:h="16840"/>
      <w:pgMar w:top="714" w:right="160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F1"/>
    <w:rsid w:val="00073632"/>
    <w:rsid w:val="000E3DF1"/>
    <w:rsid w:val="0016366C"/>
    <w:rsid w:val="002F477E"/>
    <w:rsid w:val="004253B6"/>
    <w:rsid w:val="004A0800"/>
    <w:rsid w:val="00770277"/>
    <w:rsid w:val="00855C3B"/>
    <w:rsid w:val="0086018A"/>
    <w:rsid w:val="00A3047B"/>
    <w:rsid w:val="00A7097A"/>
    <w:rsid w:val="00C732FC"/>
    <w:rsid w:val="00C85059"/>
    <w:rsid w:val="00CD1983"/>
    <w:rsid w:val="00D117BB"/>
    <w:rsid w:val="00D755AA"/>
    <w:rsid w:val="00E86776"/>
    <w:rsid w:val="00F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C04B"/>
  <w15:docId w15:val="{E77AF8CB-BAF7-4868-9F1D-AA9457FD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732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1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17B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OBRAZAC PRIJAVE NA NATJE\310AJ ZA SUFINANCIRANJE RADA STRU\310NIH KADROVA U SPORTU.doc)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OBRAZAC PRIJAVE NA NATJE\310AJ ZA SUFINANCIRANJE RADA STRU\310NIH KADROVA U SPORTU.doc)</dc:title>
  <dc:subject/>
  <dc:creator>nenad</dc:creator>
  <cp:keywords/>
  <cp:lastModifiedBy>Bruno Radosevic</cp:lastModifiedBy>
  <cp:revision>2</cp:revision>
  <cp:lastPrinted>2019-01-30T08:58:00Z</cp:lastPrinted>
  <dcterms:created xsi:type="dcterms:W3CDTF">2024-01-17T13:38:00Z</dcterms:created>
  <dcterms:modified xsi:type="dcterms:W3CDTF">2024-01-17T13:38:00Z</dcterms:modified>
</cp:coreProperties>
</file>